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2C3C" w:rsidRPr="006E3791" w:rsidRDefault="00362C3C" w:rsidP="00362C3C">
      <w:pPr>
        <w:jc w:val="center"/>
        <w:rPr>
          <w:rFonts w:ascii="Calibri" w:hAnsi="Calibri" w:cs="Calibri"/>
          <w:b/>
        </w:rPr>
      </w:pPr>
      <w:r w:rsidRPr="006E3791">
        <w:rPr>
          <w:rFonts w:ascii="Calibri" w:hAnsi="Calibri" w:cs="Calibri"/>
          <w:b/>
        </w:rPr>
        <w:t xml:space="preserve">TEMPLATE </w:t>
      </w:r>
      <w:r>
        <w:rPr>
          <w:rFonts w:ascii="Calibri" w:hAnsi="Calibri" w:cs="Calibri"/>
          <w:b/>
        </w:rPr>
        <w:t>FAITH-BASED BULLETIN INSERT</w:t>
      </w:r>
    </w:p>
    <w:p w:rsidR="00362C3C" w:rsidRPr="00E84684" w:rsidRDefault="00362C3C" w:rsidP="00362C3C">
      <w:pPr>
        <w:rPr>
          <w:rFonts w:ascii="Calibri" w:hAnsi="Calibri" w:cs="Calibri"/>
          <w:b/>
        </w:rPr>
      </w:pPr>
    </w:p>
    <w:p w:rsidR="00362C3C" w:rsidRPr="006E3791" w:rsidRDefault="00362C3C" w:rsidP="00362C3C">
      <w:pPr>
        <w:pBdr>
          <w:bottom w:val="dotted" w:sz="24" w:space="1" w:color="auto"/>
        </w:pBdr>
        <w:rPr>
          <w:rFonts w:ascii="Calibri" w:hAnsi="Calibri" w:cs="Calibri"/>
          <w:i/>
          <w:sz w:val="22"/>
          <w:szCs w:val="22"/>
          <w:shd w:val="clear" w:color="auto" w:fill="FFFFFF"/>
        </w:rPr>
      </w:pPr>
      <w:r w:rsidRPr="00DA5CBB">
        <w:rPr>
          <w:rFonts w:ascii="Calibri" w:hAnsi="Calibri" w:cs="Calibri"/>
          <w:b/>
          <w:i/>
        </w:rPr>
        <w:t xml:space="preserve">Note: </w:t>
      </w:r>
      <w:r>
        <w:rPr>
          <w:rFonts w:ascii="Calibri" w:hAnsi="Calibri" w:cs="Calibri"/>
          <w:i/>
          <w:sz w:val="22"/>
          <w:szCs w:val="22"/>
        </w:rPr>
        <w:t xml:space="preserve">Customize this template Faith-Based Bulletin Insert to announce the start of your </w:t>
      </w:r>
      <w:r w:rsidR="00F77B9D">
        <w:rPr>
          <w:rFonts w:ascii="Calibri" w:hAnsi="Calibri" w:cs="Calibri"/>
          <w:i/>
          <w:sz w:val="22"/>
          <w:szCs w:val="22"/>
        </w:rPr>
        <w:t xml:space="preserve">afterschool </w:t>
      </w:r>
      <w:r>
        <w:rPr>
          <w:rFonts w:ascii="Calibri" w:hAnsi="Calibri" w:cs="Calibri"/>
          <w:i/>
          <w:sz w:val="22"/>
          <w:szCs w:val="22"/>
        </w:rPr>
        <w:t xml:space="preserve">meals program and highlight the program in your community. </w:t>
      </w:r>
    </w:p>
    <w:p w:rsidR="006E3791" w:rsidRPr="00BE2AB4" w:rsidRDefault="006E3791" w:rsidP="006E3791">
      <w:pPr>
        <w:pStyle w:val="Header"/>
        <w:jc w:val="center"/>
        <w:rPr>
          <w:rFonts w:ascii="Calibri" w:hAnsi="Calibri" w:cs="Calibri"/>
          <w:color w:val="FF6600"/>
        </w:rPr>
      </w:pPr>
    </w:p>
    <w:p w:rsidR="001F6BA0" w:rsidRDefault="001F6BA0" w:rsidP="000A3288">
      <w:pPr>
        <w:pStyle w:val="ListParagraph"/>
        <w:autoSpaceDE w:val="0"/>
        <w:autoSpaceDN w:val="0"/>
        <w:adjustRightInd w:val="0"/>
        <w:spacing w:after="0"/>
        <w:ind w:left="0"/>
        <w:rPr>
          <w:rFonts w:cs="Calibri"/>
          <w:b/>
        </w:rPr>
      </w:pPr>
    </w:p>
    <w:p w:rsidR="00BC701E" w:rsidRPr="001F6BA0" w:rsidRDefault="001F6BA0" w:rsidP="000A3288">
      <w:pPr>
        <w:pStyle w:val="ListParagraph"/>
        <w:autoSpaceDE w:val="0"/>
        <w:autoSpaceDN w:val="0"/>
        <w:adjustRightInd w:val="0"/>
        <w:spacing w:after="0"/>
        <w:ind w:left="0"/>
        <w:rPr>
          <w:rFonts w:cs="Calibri"/>
          <w:b/>
        </w:rPr>
      </w:pPr>
      <w:r w:rsidRPr="001F6BA0">
        <w:rPr>
          <w:rFonts w:cs="Calibri"/>
          <w:b/>
        </w:rPr>
        <w:t xml:space="preserve">FREE </w:t>
      </w:r>
      <w:r w:rsidR="00D272B3">
        <w:rPr>
          <w:rFonts w:cs="Calibri"/>
          <w:b/>
        </w:rPr>
        <w:t>FOOD</w:t>
      </w:r>
      <w:r w:rsidRPr="001F6BA0">
        <w:rPr>
          <w:rFonts w:cs="Calibri"/>
          <w:b/>
        </w:rPr>
        <w:t>, FRIENDS AND FUN</w:t>
      </w:r>
      <w:r w:rsidR="009F0C85">
        <w:rPr>
          <w:rFonts w:cs="Calibri"/>
          <w:b/>
        </w:rPr>
        <w:t>- SPREAD THE WORD!</w:t>
      </w:r>
    </w:p>
    <w:p w:rsidR="00E71178" w:rsidRDefault="00E71178" w:rsidP="000A3288">
      <w:pPr>
        <w:pStyle w:val="msolistparagraph0"/>
        <w:spacing w:after="0"/>
        <w:ind w:left="0"/>
        <w:rPr>
          <w:rFonts w:cs="Calibri"/>
        </w:rPr>
      </w:pPr>
    </w:p>
    <w:p w:rsidR="00314C95" w:rsidRDefault="00F5738F" w:rsidP="000A3288">
      <w:pPr>
        <w:pStyle w:val="msolistparagraph0"/>
        <w:spacing w:after="0"/>
        <w:ind w:left="0"/>
        <w:rPr>
          <w:rFonts w:cs="Calibri"/>
          <w:b/>
          <w:bCs/>
          <w:i/>
          <w:iCs/>
        </w:rPr>
      </w:pPr>
      <w:r w:rsidRPr="00F5738F">
        <w:rPr>
          <w:rFonts w:cs="Calibri"/>
        </w:rPr>
        <w:t>"I have the audacity to believe that people everywhere can have three meals a day for their bodies, education and culture for the minds and dignity, equality and freedom for their spirits."</w:t>
      </w:r>
      <w:r>
        <w:rPr>
          <w:rFonts w:cs="Calibri"/>
          <w:b/>
          <w:bCs/>
          <w:i/>
          <w:iCs/>
        </w:rPr>
        <w:t>—</w:t>
      </w:r>
      <w:r w:rsidRPr="00F5738F">
        <w:rPr>
          <w:rFonts w:cs="Calibri"/>
          <w:b/>
          <w:bCs/>
          <w:i/>
          <w:iCs/>
        </w:rPr>
        <w:t xml:space="preserve"> Martin Luther King, Jr.</w:t>
      </w:r>
    </w:p>
    <w:p w:rsidR="00F5738F" w:rsidRPr="00C17E91" w:rsidRDefault="00F5738F" w:rsidP="000A3288">
      <w:pPr>
        <w:pStyle w:val="msolistparagraph0"/>
        <w:spacing w:after="0"/>
        <w:ind w:left="0"/>
        <w:rPr>
          <w:rFonts w:cs="Calibri"/>
        </w:rPr>
      </w:pPr>
    </w:p>
    <w:p w:rsidR="00BD1C09" w:rsidRPr="00C17E91" w:rsidRDefault="00BD1C09" w:rsidP="00BD1C09">
      <w:pPr>
        <w:autoSpaceDE w:val="0"/>
        <w:autoSpaceDN w:val="0"/>
        <w:adjustRightInd w:val="0"/>
        <w:rPr>
          <w:rFonts w:ascii="Calibri" w:hAnsi="Calibri" w:cs="Calibri"/>
          <w:sz w:val="22"/>
          <w:szCs w:val="22"/>
        </w:rPr>
      </w:pPr>
      <w:r w:rsidRPr="00C17E91">
        <w:rPr>
          <w:rFonts w:ascii="Calibri" w:hAnsi="Calibri" w:cs="Calibri"/>
          <w:bCs/>
          <w:sz w:val="22"/>
          <w:szCs w:val="22"/>
        </w:rPr>
        <w:t xml:space="preserve">Today, more than 16 million kids are at risk of hunger and they are at an even higher risk </w:t>
      </w:r>
      <w:r w:rsidR="00F77B9D">
        <w:rPr>
          <w:rFonts w:ascii="Calibri" w:hAnsi="Calibri" w:cs="Calibri"/>
          <w:bCs/>
          <w:sz w:val="22"/>
          <w:szCs w:val="22"/>
        </w:rPr>
        <w:t>when school is not in session</w:t>
      </w:r>
      <w:r w:rsidRPr="00C17E91">
        <w:rPr>
          <w:rFonts w:ascii="Calibri" w:hAnsi="Calibri" w:cs="Calibri"/>
          <w:bCs/>
          <w:sz w:val="22"/>
          <w:szCs w:val="22"/>
        </w:rPr>
        <w:t xml:space="preserve">. </w:t>
      </w:r>
      <w:r w:rsidRPr="00C17E91">
        <w:rPr>
          <w:rFonts w:ascii="Calibri" w:hAnsi="Calibri" w:cs="Calibri"/>
          <w:sz w:val="22"/>
          <w:szCs w:val="22"/>
        </w:rPr>
        <w:t xml:space="preserve">A problem of this magnitude underscores the moral and ethical </w:t>
      </w:r>
      <w:r w:rsidR="00514A2B" w:rsidRPr="00C17E91">
        <w:rPr>
          <w:rFonts w:ascii="Calibri" w:hAnsi="Calibri" w:cs="Calibri"/>
          <w:sz w:val="22"/>
          <w:szCs w:val="22"/>
        </w:rPr>
        <w:t xml:space="preserve">dilemma our society faces with </w:t>
      </w:r>
      <w:r w:rsidRPr="00C17E91">
        <w:rPr>
          <w:rFonts w:ascii="Calibri" w:hAnsi="Calibri" w:cs="Calibri"/>
          <w:sz w:val="22"/>
          <w:szCs w:val="22"/>
        </w:rPr>
        <w:t xml:space="preserve">this growing problem and </w:t>
      </w:r>
      <w:r w:rsidR="00514A2B" w:rsidRPr="00C17E91">
        <w:rPr>
          <w:rFonts w:ascii="Calibri" w:hAnsi="Calibri" w:cs="Calibri"/>
          <w:sz w:val="22"/>
          <w:szCs w:val="22"/>
        </w:rPr>
        <w:t xml:space="preserve">requires the </w:t>
      </w:r>
      <w:r w:rsidRPr="00C17E91">
        <w:rPr>
          <w:rFonts w:ascii="Calibri" w:hAnsi="Calibri" w:cs="Calibri"/>
          <w:sz w:val="22"/>
          <w:szCs w:val="22"/>
        </w:rPr>
        <w:t>need to respond</w:t>
      </w:r>
      <w:r w:rsidR="00514A2B" w:rsidRPr="00C17E91">
        <w:rPr>
          <w:rFonts w:ascii="Calibri" w:hAnsi="Calibri" w:cs="Calibri"/>
          <w:sz w:val="22"/>
          <w:szCs w:val="22"/>
        </w:rPr>
        <w:t xml:space="preserve"> with care and commitment to justice</w:t>
      </w:r>
      <w:r w:rsidRPr="00C17E91">
        <w:rPr>
          <w:rFonts w:ascii="Calibri" w:hAnsi="Calibri" w:cs="Calibri"/>
          <w:sz w:val="22"/>
          <w:szCs w:val="22"/>
        </w:rPr>
        <w:t xml:space="preserve">. </w:t>
      </w:r>
    </w:p>
    <w:p w:rsidR="00BD1C09" w:rsidRPr="00C17E91" w:rsidRDefault="00BD1C09" w:rsidP="00BD1C09">
      <w:pPr>
        <w:autoSpaceDE w:val="0"/>
        <w:autoSpaceDN w:val="0"/>
        <w:adjustRightInd w:val="0"/>
        <w:ind w:left="-360"/>
        <w:rPr>
          <w:rFonts w:ascii="Calibri" w:hAnsi="Calibri" w:cs="Calibri"/>
          <w:sz w:val="22"/>
          <w:szCs w:val="22"/>
        </w:rPr>
      </w:pPr>
    </w:p>
    <w:p w:rsidR="00514A2B" w:rsidRDefault="00F77B9D" w:rsidP="000A3288">
      <w:pPr>
        <w:pStyle w:val="msolistparagraph0"/>
        <w:spacing w:after="0"/>
        <w:ind w:left="0"/>
        <w:rPr>
          <w:rFonts w:cs="Calibri"/>
        </w:rPr>
      </w:pPr>
      <w:r w:rsidRPr="00F77B9D">
        <w:rPr>
          <w:rFonts w:cs="Calibri"/>
        </w:rPr>
        <w:t>Most children rejoice when the school bell rings at the end of the day. For families that rely on school breakfast and school lunch, providing healthy food at the end of the school day adds additional stress to tight family budgets.</w:t>
      </w:r>
    </w:p>
    <w:p w:rsidR="006450F8" w:rsidRDefault="006450F8" w:rsidP="000A3288">
      <w:pPr>
        <w:pStyle w:val="msolistparagraph0"/>
        <w:spacing w:after="0"/>
        <w:ind w:left="0"/>
        <w:rPr>
          <w:rFonts w:cs="Calibri"/>
        </w:rPr>
      </w:pPr>
    </w:p>
    <w:p w:rsidR="00314C95" w:rsidRDefault="006450F8" w:rsidP="006450F8">
      <w:pPr>
        <w:pStyle w:val="msolistparagraph0"/>
        <w:spacing w:after="0"/>
        <w:ind w:left="0"/>
      </w:pPr>
      <w:r>
        <w:t>The At-Risk Afterschool Meals Programs connects children with the free healthy food they need in a safe, supervised location.</w:t>
      </w:r>
      <w:r w:rsidRPr="002F3E67">
        <w:t xml:space="preserve"> For many kids, this is their only opportunity to access a healthy meal after the school day ends.</w:t>
      </w:r>
      <w:r>
        <w:t xml:space="preserve"> Afterschool meals sites </w:t>
      </w:r>
      <w:r w:rsidR="00314C95" w:rsidRPr="00314C95">
        <w:t xml:space="preserve">offer fun learning and recreational activities so kids and teens can eat a healthy meal while staying active with </w:t>
      </w:r>
      <w:r w:rsidR="008174A8">
        <w:t xml:space="preserve">their </w:t>
      </w:r>
      <w:r w:rsidR="00314C95" w:rsidRPr="00314C95">
        <w:t>friends.</w:t>
      </w:r>
    </w:p>
    <w:p w:rsidR="00314C95" w:rsidRDefault="00314C95" w:rsidP="00314C95">
      <w:pPr>
        <w:spacing w:after="200" w:line="276" w:lineRule="auto"/>
        <w:contextualSpacing/>
        <w:rPr>
          <w:rFonts w:ascii="Calibri" w:hAnsi="Calibri" w:cs="Calibri"/>
          <w:sz w:val="22"/>
          <w:szCs w:val="22"/>
        </w:rPr>
      </w:pPr>
    </w:p>
    <w:p w:rsidR="00D6100E" w:rsidRPr="00D6100E" w:rsidRDefault="00D6100E" w:rsidP="00314C95">
      <w:pPr>
        <w:spacing w:after="200" w:line="276" w:lineRule="auto"/>
        <w:contextualSpacing/>
        <w:rPr>
          <w:rFonts w:ascii="Calibri" w:hAnsi="Calibri" w:cs="Calibri"/>
          <w:b/>
          <w:sz w:val="22"/>
          <w:szCs w:val="22"/>
        </w:rPr>
      </w:pPr>
      <w:r w:rsidRPr="00D6100E">
        <w:rPr>
          <w:rFonts w:ascii="Calibri" w:hAnsi="Calibri" w:cs="Calibri"/>
          <w:b/>
          <w:sz w:val="22"/>
          <w:szCs w:val="22"/>
        </w:rPr>
        <w:t>Afterschool Meals Program Details:</w:t>
      </w:r>
    </w:p>
    <w:p w:rsidR="00314C95" w:rsidRPr="00314C95" w:rsidRDefault="00314C95" w:rsidP="00314C95">
      <w:pPr>
        <w:numPr>
          <w:ilvl w:val="0"/>
          <w:numId w:val="2"/>
        </w:numPr>
        <w:tabs>
          <w:tab w:val="left" w:pos="720"/>
        </w:tabs>
        <w:spacing w:after="200" w:line="276" w:lineRule="auto"/>
        <w:contextualSpacing/>
        <w:rPr>
          <w:rFonts w:ascii="Calibri" w:hAnsi="Calibri" w:cs="Calibri"/>
          <w:sz w:val="22"/>
          <w:szCs w:val="22"/>
        </w:rPr>
      </w:pPr>
      <w:r w:rsidRPr="00314C95">
        <w:rPr>
          <w:rFonts w:ascii="Calibri" w:hAnsi="Calibri" w:cs="Calibri"/>
          <w:sz w:val="22"/>
          <w:szCs w:val="22"/>
        </w:rPr>
        <w:t xml:space="preserve">Meals are </w:t>
      </w:r>
      <w:r w:rsidRPr="00314C95">
        <w:rPr>
          <w:rFonts w:ascii="Calibri" w:hAnsi="Calibri" w:cs="Calibri"/>
          <w:b/>
          <w:sz w:val="22"/>
          <w:szCs w:val="22"/>
        </w:rPr>
        <w:t xml:space="preserve">FREE to children and teens ages 18 and younger </w:t>
      </w:r>
    </w:p>
    <w:p w:rsidR="00314C95" w:rsidRPr="00314C95" w:rsidRDefault="00314C95" w:rsidP="00314C95">
      <w:pPr>
        <w:numPr>
          <w:ilvl w:val="0"/>
          <w:numId w:val="2"/>
        </w:numPr>
        <w:tabs>
          <w:tab w:val="left" w:pos="720"/>
        </w:tabs>
        <w:spacing w:after="200" w:line="276" w:lineRule="auto"/>
        <w:contextualSpacing/>
        <w:rPr>
          <w:rFonts w:ascii="Calibri" w:hAnsi="Calibri" w:cs="Calibri"/>
          <w:sz w:val="22"/>
          <w:szCs w:val="22"/>
        </w:rPr>
      </w:pPr>
      <w:r w:rsidRPr="00314C95">
        <w:rPr>
          <w:rFonts w:ascii="Calibri" w:hAnsi="Calibri" w:cs="Calibri"/>
          <w:sz w:val="22"/>
          <w:szCs w:val="22"/>
        </w:rPr>
        <w:t xml:space="preserve">Food served at </w:t>
      </w:r>
      <w:r w:rsidR="00DE2098">
        <w:rPr>
          <w:rFonts w:ascii="Calibri" w:hAnsi="Calibri" w:cs="Calibri"/>
          <w:sz w:val="22"/>
          <w:szCs w:val="22"/>
        </w:rPr>
        <w:t xml:space="preserve">afterschool </w:t>
      </w:r>
      <w:r w:rsidRPr="00314C95">
        <w:rPr>
          <w:rFonts w:ascii="Calibri" w:hAnsi="Calibri" w:cs="Calibri"/>
          <w:sz w:val="22"/>
          <w:szCs w:val="22"/>
        </w:rPr>
        <w:t xml:space="preserve">meal </w:t>
      </w:r>
      <w:r w:rsidRPr="008174A8">
        <w:rPr>
          <w:rFonts w:ascii="Calibri" w:hAnsi="Calibri" w:cs="Calibri"/>
          <w:sz w:val="22"/>
          <w:szCs w:val="22"/>
        </w:rPr>
        <w:t>sites</w:t>
      </w:r>
      <w:r w:rsidRPr="00314C95">
        <w:rPr>
          <w:rFonts w:ascii="Calibri" w:hAnsi="Calibri" w:cs="Calibri"/>
          <w:b/>
          <w:sz w:val="22"/>
          <w:szCs w:val="22"/>
        </w:rPr>
        <w:t xml:space="preserve"> follows USDA nutrition guidelines</w:t>
      </w:r>
      <w:r w:rsidRPr="00314C95">
        <w:rPr>
          <w:rFonts w:ascii="Calibri" w:hAnsi="Calibri" w:cs="Calibri"/>
          <w:sz w:val="22"/>
          <w:szCs w:val="22"/>
        </w:rPr>
        <w:t xml:space="preserve"> and are </w:t>
      </w:r>
      <w:r w:rsidRPr="00314C95">
        <w:rPr>
          <w:rFonts w:ascii="Calibri" w:hAnsi="Calibri" w:cs="Calibri"/>
          <w:b/>
          <w:sz w:val="22"/>
          <w:szCs w:val="22"/>
        </w:rPr>
        <w:t>paid for by the USDA</w:t>
      </w:r>
    </w:p>
    <w:p w:rsidR="00514A2B" w:rsidRDefault="00DE2098" w:rsidP="00514A2B">
      <w:pPr>
        <w:numPr>
          <w:ilvl w:val="0"/>
          <w:numId w:val="2"/>
        </w:numPr>
        <w:tabs>
          <w:tab w:val="left" w:pos="720"/>
        </w:tabs>
        <w:spacing w:after="200" w:line="276" w:lineRule="auto"/>
        <w:contextualSpacing/>
        <w:rPr>
          <w:rFonts w:ascii="Calibri" w:hAnsi="Calibri" w:cs="Calibri"/>
          <w:sz w:val="22"/>
          <w:szCs w:val="22"/>
        </w:rPr>
      </w:pPr>
      <w:r>
        <w:rPr>
          <w:rFonts w:ascii="Calibri" w:hAnsi="Calibri" w:cs="Calibri"/>
          <w:sz w:val="22"/>
          <w:szCs w:val="22"/>
        </w:rPr>
        <w:t>Afterschool</w:t>
      </w:r>
      <w:r w:rsidR="00314C95" w:rsidRPr="00514A2B">
        <w:rPr>
          <w:rFonts w:ascii="Calibri" w:hAnsi="Calibri" w:cs="Calibri"/>
          <w:sz w:val="22"/>
          <w:szCs w:val="22"/>
        </w:rPr>
        <w:t xml:space="preserve"> meals sites are at </w:t>
      </w:r>
      <w:r w:rsidR="00514A2B" w:rsidRPr="00514A2B">
        <w:rPr>
          <w:rFonts w:ascii="Calibri" w:hAnsi="Calibri" w:cs="Calibri"/>
          <w:sz w:val="22"/>
          <w:szCs w:val="22"/>
        </w:rPr>
        <w:t xml:space="preserve">fun, </w:t>
      </w:r>
      <w:r w:rsidR="00314C95" w:rsidRPr="00514A2B">
        <w:rPr>
          <w:rFonts w:ascii="Calibri" w:hAnsi="Calibri" w:cs="Calibri"/>
          <w:sz w:val="22"/>
          <w:szCs w:val="22"/>
        </w:rPr>
        <w:t xml:space="preserve">safe places for kids to go such as </w:t>
      </w:r>
      <w:r w:rsidR="00314C95" w:rsidRPr="00514A2B">
        <w:rPr>
          <w:rFonts w:ascii="Calibri" w:hAnsi="Calibri" w:cs="Calibri"/>
          <w:b/>
          <w:sz w:val="22"/>
          <w:szCs w:val="22"/>
        </w:rPr>
        <w:t>schools, churches, community centers and other places</w:t>
      </w:r>
      <w:r w:rsidR="00314C95" w:rsidRPr="00514A2B">
        <w:rPr>
          <w:rFonts w:ascii="Calibri" w:hAnsi="Calibri" w:cs="Calibri"/>
          <w:sz w:val="22"/>
          <w:szCs w:val="22"/>
        </w:rPr>
        <w:t xml:space="preserve"> </w:t>
      </w:r>
    </w:p>
    <w:p w:rsidR="00314C95" w:rsidRPr="00514A2B" w:rsidRDefault="00DE2098" w:rsidP="00514A2B">
      <w:pPr>
        <w:numPr>
          <w:ilvl w:val="0"/>
          <w:numId w:val="2"/>
        </w:numPr>
        <w:tabs>
          <w:tab w:val="left" w:pos="720"/>
        </w:tabs>
        <w:spacing w:after="200" w:line="276" w:lineRule="auto"/>
        <w:contextualSpacing/>
        <w:rPr>
          <w:rFonts w:ascii="Calibri" w:hAnsi="Calibri" w:cs="Calibri"/>
          <w:sz w:val="22"/>
          <w:szCs w:val="22"/>
        </w:rPr>
      </w:pPr>
      <w:r>
        <w:rPr>
          <w:rFonts w:ascii="Calibri" w:hAnsi="Calibri" w:cs="Calibri"/>
          <w:sz w:val="22"/>
          <w:szCs w:val="22"/>
        </w:rPr>
        <w:t>Si</w:t>
      </w:r>
      <w:r w:rsidR="00314C95" w:rsidRPr="00514A2B">
        <w:rPr>
          <w:rFonts w:ascii="Calibri" w:hAnsi="Calibri" w:cs="Calibri"/>
          <w:sz w:val="22"/>
          <w:szCs w:val="22"/>
        </w:rPr>
        <w:t xml:space="preserve">tes offer </w:t>
      </w:r>
      <w:r w:rsidR="00514A2B">
        <w:rPr>
          <w:rFonts w:ascii="Calibri" w:hAnsi="Calibri" w:cs="Calibri"/>
          <w:b/>
          <w:sz w:val="22"/>
          <w:szCs w:val="22"/>
        </w:rPr>
        <w:t>learning</w:t>
      </w:r>
      <w:r w:rsidR="00514A2B" w:rsidRPr="00514A2B">
        <w:rPr>
          <w:rFonts w:ascii="Calibri" w:hAnsi="Calibri" w:cs="Calibri"/>
          <w:b/>
          <w:sz w:val="22"/>
          <w:szCs w:val="22"/>
        </w:rPr>
        <w:t xml:space="preserve"> </w:t>
      </w:r>
      <w:r w:rsidR="00314C95" w:rsidRPr="00514A2B">
        <w:rPr>
          <w:rFonts w:ascii="Calibri" w:hAnsi="Calibri" w:cs="Calibri"/>
          <w:b/>
          <w:sz w:val="22"/>
          <w:szCs w:val="22"/>
        </w:rPr>
        <w:t>and recreational activit</w:t>
      </w:r>
      <w:bookmarkStart w:id="0" w:name="_GoBack"/>
      <w:bookmarkEnd w:id="0"/>
      <w:r w:rsidR="00314C95" w:rsidRPr="00514A2B">
        <w:rPr>
          <w:rFonts w:ascii="Calibri" w:hAnsi="Calibri" w:cs="Calibri"/>
          <w:b/>
          <w:sz w:val="22"/>
          <w:szCs w:val="22"/>
        </w:rPr>
        <w:t>ies</w:t>
      </w:r>
      <w:r w:rsidR="00314C95" w:rsidRPr="00514A2B">
        <w:rPr>
          <w:rFonts w:ascii="Calibri" w:hAnsi="Calibri" w:cs="Calibri"/>
          <w:sz w:val="22"/>
          <w:szCs w:val="22"/>
        </w:rPr>
        <w:t xml:space="preserve"> </w:t>
      </w:r>
      <w:r>
        <w:rPr>
          <w:rFonts w:ascii="Calibri" w:hAnsi="Calibri" w:cs="Calibri"/>
          <w:sz w:val="22"/>
          <w:szCs w:val="22"/>
        </w:rPr>
        <w:t>for</w:t>
      </w:r>
      <w:r w:rsidR="00314C95" w:rsidRPr="00514A2B">
        <w:rPr>
          <w:rFonts w:ascii="Calibri" w:hAnsi="Calibri" w:cs="Calibri"/>
          <w:sz w:val="22"/>
          <w:szCs w:val="22"/>
        </w:rPr>
        <w:t xml:space="preserve"> kids of all ages so they can eat, hang out with friends and take part in activities offered</w:t>
      </w:r>
    </w:p>
    <w:p w:rsidR="00314C95" w:rsidRPr="00314C95" w:rsidRDefault="00314C95" w:rsidP="00314C95">
      <w:pPr>
        <w:numPr>
          <w:ilvl w:val="0"/>
          <w:numId w:val="2"/>
        </w:numPr>
        <w:tabs>
          <w:tab w:val="left" w:pos="720"/>
        </w:tabs>
        <w:spacing w:after="200" w:line="276" w:lineRule="auto"/>
        <w:contextualSpacing/>
        <w:rPr>
          <w:rFonts w:ascii="Calibri" w:hAnsi="Calibri" w:cs="Calibri"/>
          <w:sz w:val="22"/>
          <w:szCs w:val="22"/>
        </w:rPr>
      </w:pPr>
      <w:r w:rsidRPr="00314C95">
        <w:rPr>
          <w:rFonts w:ascii="Calibri" w:hAnsi="Calibri" w:cs="Calibri"/>
          <w:b/>
          <w:sz w:val="22"/>
          <w:szCs w:val="22"/>
        </w:rPr>
        <w:t>Parents don’t need to apply to the program</w:t>
      </w:r>
      <w:r w:rsidR="00514A2B">
        <w:rPr>
          <w:rFonts w:ascii="Calibri" w:hAnsi="Calibri" w:cs="Calibri"/>
          <w:b/>
          <w:sz w:val="22"/>
          <w:szCs w:val="22"/>
        </w:rPr>
        <w:t xml:space="preserve"> or show proof of income</w:t>
      </w:r>
      <w:r w:rsidRPr="00314C95">
        <w:rPr>
          <w:rFonts w:ascii="Calibri" w:hAnsi="Calibri" w:cs="Calibri"/>
          <w:sz w:val="22"/>
          <w:szCs w:val="22"/>
        </w:rPr>
        <w:t xml:space="preserve"> </w:t>
      </w:r>
    </w:p>
    <w:p w:rsidR="00514A2B" w:rsidRDefault="00514A2B" w:rsidP="00314C95">
      <w:pPr>
        <w:spacing w:after="200" w:line="276" w:lineRule="auto"/>
        <w:contextualSpacing/>
        <w:rPr>
          <w:rFonts w:ascii="Calibri" w:eastAsia="Calibri" w:hAnsi="Calibri"/>
          <w:sz w:val="22"/>
          <w:szCs w:val="22"/>
        </w:rPr>
      </w:pPr>
    </w:p>
    <w:p w:rsidR="000A3288" w:rsidRPr="00BE2AB4" w:rsidRDefault="00DE2098" w:rsidP="00DE2098">
      <w:pPr>
        <w:spacing w:after="200" w:line="276" w:lineRule="auto"/>
        <w:contextualSpacing/>
        <w:rPr>
          <w:rFonts w:ascii="Calibri" w:hAnsi="Calibri" w:cs="Calibri"/>
          <w:sz w:val="22"/>
          <w:szCs w:val="22"/>
        </w:rPr>
      </w:pPr>
      <w:r w:rsidRPr="00DE2098">
        <w:rPr>
          <w:rFonts w:ascii="Calibri" w:eastAsia="Calibri" w:hAnsi="Calibri"/>
          <w:sz w:val="22"/>
          <w:szCs w:val="22"/>
        </w:rPr>
        <w:t xml:space="preserve">The Afterschool Meals Program not only saves you money, but you know your kids are getting the healthy meals they need every day in a safe, supervised place. Just go to </w:t>
      </w:r>
      <w:r w:rsidRPr="00DE2098">
        <w:rPr>
          <w:rFonts w:ascii="Calibri" w:eastAsia="Calibri" w:hAnsi="Calibri"/>
          <w:sz w:val="22"/>
          <w:szCs w:val="22"/>
          <w:highlight w:val="yellow"/>
        </w:rPr>
        <w:t>www.WEBSITE.com</w:t>
      </w:r>
      <w:r w:rsidRPr="00DE2098">
        <w:rPr>
          <w:rFonts w:ascii="Calibri" w:eastAsia="Calibri" w:hAnsi="Calibri"/>
          <w:sz w:val="22"/>
          <w:szCs w:val="22"/>
        </w:rPr>
        <w:t xml:space="preserve"> or call </w:t>
      </w:r>
      <w:r w:rsidRPr="00DE2098">
        <w:rPr>
          <w:rFonts w:ascii="Calibri" w:eastAsia="Calibri" w:hAnsi="Calibri"/>
          <w:sz w:val="22"/>
          <w:szCs w:val="22"/>
          <w:highlight w:val="yellow"/>
        </w:rPr>
        <w:t>1-XXX-XXX-XXX</w:t>
      </w:r>
      <w:r w:rsidRPr="00DE2098">
        <w:rPr>
          <w:rFonts w:ascii="Calibri" w:eastAsia="Calibri" w:hAnsi="Calibri"/>
          <w:sz w:val="22"/>
          <w:szCs w:val="22"/>
        </w:rPr>
        <w:t xml:space="preserve"> to learn more or to find a site near you.</w:t>
      </w:r>
    </w:p>
    <w:sectPr w:rsidR="000A3288" w:rsidRPr="00BE2AB4" w:rsidSect="000A328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1E88" w:rsidRDefault="00431E88" w:rsidP="00BC701E">
      <w:r>
        <w:separator/>
      </w:r>
    </w:p>
  </w:endnote>
  <w:endnote w:type="continuationSeparator" w:id="0">
    <w:p w:rsidR="00431E88" w:rsidRDefault="00431E88" w:rsidP="00BC70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1E88" w:rsidRDefault="00431E88" w:rsidP="00BC701E">
      <w:r>
        <w:separator/>
      </w:r>
    </w:p>
  </w:footnote>
  <w:footnote w:type="continuationSeparator" w:id="0">
    <w:p w:rsidR="00431E88" w:rsidRDefault="00431E88" w:rsidP="00BC70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EC3868"/>
    <w:multiLevelType w:val="hybridMultilevel"/>
    <w:tmpl w:val="35066D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CD1BB5"/>
    <w:multiLevelType w:val="hybridMultilevel"/>
    <w:tmpl w:val="5D285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288"/>
    <w:rsid w:val="00024E32"/>
    <w:rsid w:val="000300CC"/>
    <w:rsid w:val="00051840"/>
    <w:rsid w:val="0009577D"/>
    <w:rsid w:val="000A3288"/>
    <w:rsid w:val="000A453A"/>
    <w:rsid w:val="000A4EDC"/>
    <w:rsid w:val="001160E5"/>
    <w:rsid w:val="001E77A0"/>
    <w:rsid w:val="001F6BA0"/>
    <w:rsid w:val="00314C95"/>
    <w:rsid w:val="0033157B"/>
    <w:rsid w:val="00362C3C"/>
    <w:rsid w:val="003B77CA"/>
    <w:rsid w:val="004222EB"/>
    <w:rsid w:val="00431E88"/>
    <w:rsid w:val="00486A51"/>
    <w:rsid w:val="004B6EFB"/>
    <w:rsid w:val="005135B7"/>
    <w:rsid w:val="00514A2B"/>
    <w:rsid w:val="00534566"/>
    <w:rsid w:val="00640347"/>
    <w:rsid w:val="006450F8"/>
    <w:rsid w:val="006E1976"/>
    <w:rsid w:val="006E3791"/>
    <w:rsid w:val="0079654F"/>
    <w:rsid w:val="00812C22"/>
    <w:rsid w:val="008174A8"/>
    <w:rsid w:val="0082562A"/>
    <w:rsid w:val="008D4984"/>
    <w:rsid w:val="009F0C85"/>
    <w:rsid w:val="00BC701E"/>
    <w:rsid w:val="00BD1C09"/>
    <w:rsid w:val="00C17E91"/>
    <w:rsid w:val="00D272B3"/>
    <w:rsid w:val="00D6100E"/>
    <w:rsid w:val="00DD7C79"/>
    <w:rsid w:val="00DE2098"/>
    <w:rsid w:val="00E71178"/>
    <w:rsid w:val="00EE4409"/>
    <w:rsid w:val="00F5738F"/>
    <w:rsid w:val="00F77B9D"/>
    <w:rsid w:val="00FC39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B4A7A2-3F69-4A4C-8AD1-D4A37BEA3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3288"/>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A3288"/>
    <w:rPr>
      <w:rFonts w:cs="Times New Roman"/>
      <w:color w:val="0000FF"/>
      <w:u w:val="single"/>
    </w:rPr>
  </w:style>
  <w:style w:type="paragraph" w:styleId="ListParagraph">
    <w:name w:val="List Paragraph"/>
    <w:basedOn w:val="Normal"/>
    <w:uiPriority w:val="34"/>
    <w:qFormat/>
    <w:rsid w:val="000A3288"/>
    <w:pPr>
      <w:spacing w:after="200" w:line="276" w:lineRule="auto"/>
      <w:ind w:left="720"/>
      <w:contextualSpacing/>
    </w:pPr>
    <w:rPr>
      <w:rFonts w:ascii="Calibri" w:hAnsi="Calibri"/>
      <w:sz w:val="22"/>
      <w:szCs w:val="22"/>
    </w:rPr>
  </w:style>
  <w:style w:type="paragraph" w:customStyle="1" w:styleId="msolistparagraph0">
    <w:name w:val="msolistparagraph"/>
    <w:basedOn w:val="Normal"/>
    <w:rsid w:val="000A3288"/>
    <w:pPr>
      <w:spacing w:after="200" w:line="276" w:lineRule="auto"/>
      <w:ind w:left="720"/>
    </w:pPr>
    <w:rPr>
      <w:rFonts w:ascii="Calibri" w:hAnsi="Calibri"/>
      <w:sz w:val="22"/>
      <w:szCs w:val="22"/>
    </w:rPr>
  </w:style>
  <w:style w:type="paragraph" w:styleId="Header">
    <w:name w:val="header"/>
    <w:basedOn w:val="Normal"/>
    <w:link w:val="HeaderChar"/>
    <w:rsid w:val="000A3288"/>
    <w:pPr>
      <w:tabs>
        <w:tab w:val="center" w:pos="4320"/>
        <w:tab w:val="right" w:pos="8640"/>
      </w:tabs>
    </w:pPr>
  </w:style>
  <w:style w:type="character" w:customStyle="1" w:styleId="HeaderChar">
    <w:name w:val="Header Char"/>
    <w:link w:val="Header"/>
    <w:rsid w:val="000A3288"/>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BC701E"/>
    <w:rPr>
      <w:rFonts w:ascii="Calibri" w:eastAsia="Calibri" w:hAnsi="Calibri"/>
      <w:sz w:val="20"/>
      <w:szCs w:val="20"/>
    </w:rPr>
  </w:style>
  <w:style w:type="character" w:customStyle="1" w:styleId="EndnoteTextChar">
    <w:name w:val="Endnote Text Char"/>
    <w:link w:val="EndnoteText"/>
    <w:uiPriority w:val="99"/>
    <w:semiHidden/>
    <w:rsid w:val="00BC701E"/>
    <w:rPr>
      <w:rFonts w:ascii="Calibri" w:eastAsia="Calibri" w:hAnsi="Calibri" w:cs="Times New Roman"/>
    </w:rPr>
  </w:style>
  <w:style w:type="character" w:styleId="EndnoteReference">
    <w:name w:val="endnote reference"/>
    <w:uiPriority w:val="99"/>
    <w:semiHidden/>
    <w:unhideWhenUsed/>
    <w:rsid w:val="00BC701E"/>
    <w:rPr>
      <w:vertAlign w:val="superscript"/>
    </w:rPr>
  </w:style>
  <w:style w:type="paragraph" w:styleId="BalloonText">
    <w:name w:val="Balloon Text"/>
    <w:basedOn w:val="Normal"/>
    <w:link w:val="BalloonTextChar"/>
    <w:uiPriority w:val="99"/>
    <w:semiHidden/>
    <w:unhideWhenUsed/>
    <w:rsid w:val="00BD1C09"/>
    <w:rPr>
      <w:rFonts w:ascii="Tahoma" w:hAnsi="Tahoma" w:cs="Tahoma"/>
      <w:sz w:val="16"/>
      <w:szCs w:val="16"/>
    </w:rPr>
  </w:style>
  <w:style w:type="character" w:customStyle="1" w:styleId="BalloonTextChar">
    <w:name w:val="Balloon Text Char"/>
    <w:link w:val="BalloonText"/>
    <w:uiPriority w:val="99"/>
    <w:semiHidden/>
    <w:rsid w:val="00BD1C09"/>
    <w:rPr>
      <w:rFonts w:ascii="Tahoma" w:eastAsia="Times New Roman" w:hAnsi="Tahoma" w:cs="Tahoma"/>
      <w:sz w:val="16"/>
      <w:szCs w:val="16"/>
    </w:rPr>
  </w:style>
  <w:style w:type="character" w:styleId="CommentReference">
    <w:name w:val="annotation reference"/>
    <w:uiPriority w:val="99"/>
    <w:semiHidden/>
    <w:unhideWhenUsed/>
    <w:rsid w:val="00DD7C79"/>
    <w:rPr>
      <w:sz w:val="16"/>
      <w:szCs w:val="16"/>
    </w:rPr>
  </w:style>
  <w:style w:type="paragraph" w:styleId="CommentText">
    <w:name w:val="annotation text"/>
    <w:basedOn w:val="Normal"/>
    <w:link w:val="CommentTextChar"/>
    <w:uiPriority w:val="99"/>
    <w:semiHidden/>
    <w:unhideWhenUsed/>
    <w:rsid w:val="00DD7C79"/>
    <w:rPr>
      <w:sz w:val="20"/>
      <w:szCs w:val="20"/>
    </w:rPr>
  </w:style>
  <w:style w:type="character" w:customStyle="1" w:styleId="CommentTextChar">
    <w:name w:val="Comment Text Char"/>
    <w:link w:val="CommentText"/>
    <w:uiPriority w:val="99"/>
    <w:semiHidden/>
    <w:rsid w:val="00DD7C79"/>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DD7C79"/>
    <w:rPr>
      <w:b/>
      <w:bCs/>
    </w:rPr>
  </w:style>
  <w:style w:type="character" w:customStyle="1" w:styleId="CommentSubjectChar">
    <w:name w:val="Comment Subject Char"/>
    <w:link w:val="CommentSubject"/>
    <w:uiPriority w:val="99"/>
    <w:semiHidden/>
    <w:rsid w:val="00DD7C79"/>
    <w:rPr>
      <w:rFonts w:ascii="Times New Roman" w:eastAsia="Times New Roman" w:hAnsi="Times New Roman"/>
      <w:b/>
      <w:bCs/>
    </w:rPr>
  </w:style>
  <w:style w:type="character" w:customStyle="1" w:styleId="quotecite">
    <w:name w:val="quotecite"/>
    <w:rsid w:val="00DD7C79"/>
  </w:style>
  <w:style w:type="paragraph" w:styleId="Revision">
    <w:name w:val="Revision"/>
    <w:hidden/>
    <w:uiPriority w:val="99"/>
    <w:semiHidden/>
    <w:rsid w:val="00DD7C79"/>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8051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323</Words>
  <Characters>1842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2161</CharactersWithSpaces>
  <SharedDoc>false</SharedDoc>
  <HLinks>
    <vt:vector size="12" baseType="variant">
      <vt:variant>
        <vt:i4>2424937</vt:i4>
      </vt:variant>
      <vt:variant>
        <vt:i4>3</vt:i4>
      </vt:variant>
      <vt:variant>
        <vt:i4>0</vt:i4>
      </vt:variant>
      <vt:variant>
        <vt:i4>5</vt:i4>
      </vt:variant>
      <vt:variant>
        <vt:lpwstr>http://www.xxx.com/</vt:lpwstr>
      </vt:variant>
      <vt:variant>
        <vt:lpwstr/>
      </vt:variant>
      <vt:variant>
        <vt:i4>7733309</vt:i4>
      </vt:variant>
      <vt:variant>
        <vt:i4>0</vt:i4>
      </vt:variant>
      <vt:variant>
        <vt:i4>0</vt:i4>
      </vt:variant>
      <vt:variant>
        <vt:i4>5</vt:i4>
      </vt:variant>
      <vt:variant>
        <vt:lpwstr>http://bestpractices.nokidhungry.org/summer-meals/working-media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atrim</dc:creator>
  <cp:lastModifiedBy>Meier, Jillien</cp:lastModifiedBy>
  <cp:revision>6</cp:revision>
  <dcterms:created xsi:type="dcterms:W3CDTF">2014-08-13T20:10:00Z</dcterms:created>
  <dcterms:modified xsi:type="dcterms:W3CDTF">2014-09-29T14:08:00Z</dcterms:modified>
</cp:coreProperties>
</file>